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D9F" w:rsidRPr="006E7D9F" w:rsidRDefault="006E7D9F" w:rsidP="003C2DD8">
      <w:pPr>
        <w:spacing w:after="0" w:line="240" w:lineRule="auto"/>
        <w:contextualSpacing/>
        <w:rPr>
          <w:rFonts w:ascii="Times New Roman" w:hAnsi="Times New Roman"/>
          <w:b/>
          <w:sz w:val="16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6E7D9F" w:rsidTr="00735461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7D9F" w:rsidRDefault="006E7D9F" w:rsidP="0073546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E7D9F" w:rsidRDefault="006E7D9F" w:rsidP="00735461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E7D9F" w:rsidRDefault="006E7D9F" w:rsidP="00735461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7D9F" w:rsidRDefault="006E7D9F" w:rsidP="00735461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6E7D9F" w:rsidRDefault="006E7D9F" w:rsidP="006E7D9F">
      <w:pPr>
        <w:spacing w:after="0"/>
        <w:rPr>
          <w:rFonts w:ascii="Times New Roman" w:hAnsi="Times New Roman"/>
          <w:b/>
        </w:rPr>
      </w:pPr>
    </w:p>
    <w:p w:rsidR="006E7D9F" w:rsidRDefault="006E7D9F" w:rsidP="006E7D9F">
      <w:pPr>
        <w:spacing w:after="0"/>
        <w:rPr>
          <w:rFonts w:ascii="Times New Roman" w:hAnsi="Times New Roman"/>
          <w:b/>
        </w:rPr>
      </w:pPr>
    </w:p>
    <w:p w:rsidR="006E7D9F" w:rsidRDefault="006E7D9F" w:rsidP="006E7D9F">
      <w:pPr>
        <w:spacing w:after="0"/>
        <w:rPr>
          <w:rFonts w:ascii="Times New Roman" w:hAnsi="Times New Roman"/>
          <w:b/>
          <w:sz w:val="6"/>
        </w:rPr>
      </w:pPr>
    </w:p>
    <w:p w:rsidR="006E7D9F" w:rsidRDefault="006E7D9F" w:rsidP="006E7D9F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B52128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6E7D9F" w:rsidRDefault="006E7D9F" w:rsidP="006E7D9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6E7D9F" w:rsidRDefault="006E7D9F" w:rsidP="006E7D9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6E7D9F" w:rsidRDefault="006E7D9F" w:rsidP="006E7D9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M.TECH I Semester Regular Examinations January/February-2024</w:t>
      </w:r>
    </w:p>
    <w:p w:rsidR="006E7D9F" w:rsidRDefault="006E7D9F" w:rsidP="006E7D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7D9F">
        <w:rPr>
          <w:rFonts w:ascii="Cambria" w:hAnsi="Cambria" w:cs="Times New Roman"/>
          <w:b/>
          <w:sz w:val="28"/>
          <w:szCs w:val="24"/>
        </w:rPr>
        <w:t xml:space="preserve">REFRIGERATION </w:t>
      </w:r>
      <w:r>
        <w:rPr>
          <w:rFonts w:ascii="Cambria" w:hAnsi="Cambria" w:cs="Times New Roman"/>
          <w:b/>
          <w:sz w:val="28"/>
          <w:szCs w:val="24"/>
        </w:rPr>
        <w:t>AND</w:t>
      </w:r>
      <w:r w:rsidRPr="006E7D9F">
        <w:rPr>
          <w:rFonts w:ascii="Cambria" w:hAnsi="Cambria" w:cs="Times New Roman"/>
          <w:b/>
          <w:sz w:val="28"/>
          <w:szCs w:val="24"/>
        </w:rPr>
        <w:t xml:space="preserve"> HVAC</w:t>
      </w:r>
    </w:p>
    <w:p w:rsidR="006E7D9F" w:rsidRDefault="007625E3" w:rsidP="006E7D9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(TE</w:t>
      </w:r>
      <w:r w:rsidR="006E7D9F">
        <w:rPr>
          <w:rFonts w:ascii="Times New Roman" w:hAnsi="Times New Roman"/>
          <w:b/>
          <w:sz w:val="24"/>
          <w:szCs w:val="24"/>
        </w:rPr>
        <w:t>)</w:t>
      </w:r>
    </w:p>
    <w:p w:rsidR="006E7D9F" w:rsidRDefault="006E7D9F" w:rsidP="006E7D9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6E7D9F" w:rsidRPr="00750701" w:rsidRDefault="006E7D9F" w:rsidP="006E7D9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6E7D9F" w:rsidRPr="003B0D43" w:rsidRDefault="006E7D9F" w:rsidP="006E7D9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6E7D9F" w:rsidRDefault="006E7D9F" w:rsidP="006E7D9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6E7D9F" w:rsidRDefault="006E7D9F" w:rsidP="006E7D9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6E7D9F" w:rsidRDefault="006E7D9F" w:rsidP="006E7D9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6E7D9F" w:rsidRPr="00D71006" w:rsidRDefault="006E7D9F" w:rsidP="006E7D9F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6E7D9F" w:rsidRDefault="006E7D9F" w:rsidP="006E7D9F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D03572" w:rsidRPr="006E7D9F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7025"/>
        <w:gridCol w:w="913"/>
        <w:gridCol w:w="851"/>
        <w:gridCol w:w="708"/>
      </w:tblGrid>
      <w:tr w:rsidR="006E7D9F" w:rsidRPr="006E7D9F" w:rsidTr="006E7D9F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hAnsi="Bookman Old Style" w:cs="Times New Roman"/>
                <w:sz w:val="24"/>
                <w:szCs w:val="24"/>
              </w:rPr>
              <w:t>Write about the term ``Ton of refrigeration”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7D9F" w:rsidRPr="006E7D9F" w:rsidTr="006E7D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In refrigeration system why heat rejected is more than heat absorbed?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7D9F" w:rsidRPr="006E7D9F" w:rsidTr="006E7D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hAnsi="Bookman Old Style" w:cs="Times New Roman"/>
                <w:sz w:val="24"/>
                <w:szCs w:val="24"/>
              </w:rPr>
              <w:t>Write about the effects of super heating on COP of vapor compressor refrigeration system.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7D9F" w:rsidRPr="006E7D9F" w:rsidTr="006E7D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hAnsi="Bookman Old Style" w:cs="Times New Roman"/>
                <w:sz w:val="24"/>
                <w:szCs w:val="24"/>
              </w:rPr>
              <w:t>Represent ideal vapor compression refrigeration system on T-S and P-h diagrams.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7D9F" w:rsidRPr="006E7D9F" w:rsidTr="006E7D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7D9F">
              <w:rPr>
                <w:rFonts w:ascii="Bookman Old Style" w:hAnsi="Bookman Old Style" w:cs="Times New Roman"/>
                <w:sz w:val="24"/>
                <w:szCs w:val="24"/>
              </w:rPr>
              <w:t>What are the advantages of vapor absorption refrigeration system over vapor compression refrigeration system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7D9F" w:rsidRPr="006E7D9F" w:rsidTr="006E7D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7D9F">
              <w:rPr>
                <w:rFonts w:ascii="Bookman Old Style" w:hAnsi="Bookman Old Style" w:cs="Times New Roman"/>
                <w:sz w:val="24"/>
                <w:szCs w:val="24"/>
              </w:rPr>
              <w:t>State the function of absorber and rectifier in vapor absorption system.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7D9F" w:rsidRPr="006E7D9F" w:rsidTr="006E7D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7D9F">
              <w:rPr>
                <w:rFonts w:ascii="Bookman Old Style" w:hAnsi="Bookman Old Style" w:cs="Times New Roman"/>
                <w:sz w:val="24"/>
                <w:szCs w:val="24"/>
              </w:rPr>
              <w:t>Define adiabatic saturation process. Represent the same on a psychometricchart.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7D9F" w:rsidRPr="006E7D9F" w:rsidTr="006E7D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7D9F">
              <w:rPr>
                <w:rFonts w:ascii="Bookman Old Style" w:hAnsi="Bookman Old Style" w:cs="Times New Roman"/>
                <w:sz w:val="24"/>
                <w:szCs w:val="24"/>
              </w:rPr>
              <w:t>Define ASHRAE comfort chart.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7D9F" w:rsidRPr="006E7D9F" w:rsidTr="006E7D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7D9F">
              <w:rPr>
                <w:rFonts w:ascii="Bookman Old Style" w:hAnsi="Bookman Old Style" w:cs="Times New Roman"/>
                <w:sz w:val="24"/>
                <w:szCs w:val="24"/>
              </w:rPr>
              <w:t>Classify Air conditioning systems.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E7D9F" w:rsidRPr="006E7D9F" w:rsidTr="006E7D9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025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E7D9F">
              <w:rPr>
                <w:rFonts w:ascii="Bookman Old Style" w:hAnsi="Bookman Old Style" w:cs="Times New Roman"/>
                <w:sz w:val="24"/>
                <w:szCs w:val="24"/>
              </w:rPr>
              <w:t>What is the function of a fan in an air conditioning system?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6E7D9F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6E7D9F" w:rsidRDefault="006E7D9F" w:rsidP="006E7D9F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6E7D9F" w:rsidRDefault="006E7D9F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8"/>
          <w:szCs w:val="24"/>
        </w:rPr>
      </w:pPr>
      <w:r w:rsidRPr="006E7D9F">
        <w:rPr>
          <w:rFonts w:ascii="Times New Roman" w:hAnsi="Times New Roman"/>
          <w:b/>
          <w:sz w:val="8"/>
          <w:szCs w:val="24"/>
        </w:rPr>
        <w:tab/>
      </w:r>
      <w:r w:rsidRPr="006E7D9F">
        <w:rPr>
          <w:rFonts w:ascii="Times New Roman" w:hAnsi="Times New Roman"/>
          <w:b/>
          <w:sz w:val="8"/>
          <w:szCs w:val="24"/>
        </w:rPr>
        <w:tab/>
      </w:r>
      <w:r w:rsidRPr="006E7D9F">
        <w:rPr>
          <w:rFonts w:ascii="Times New Roman" w:hAnsi="Times New Roman"/>
          <w:b/>
          <w:sz w:val="8"/>
          <w:szCs w:val="24"/>
        </w:rPr>
        <w:tab/>
      </w:r>
      <w:r w:rsidRPr="006E7D9F">
        <w:rPr>
          <w:rFonts w:ascii="Times New Roman" w:hAnsi="Times New Roman"/>
          <w:b/>
          <w:sz w:val="8"/>
          <w:szCs w:val="24"/>
        </w:rPr>
        <w:tab/>
      </w:r>
      <w:r w:rsidRPr="006E7D9F">
        <w:rPr>
          <w:rFonts w:ascii="Times New Roman" w:hAnsi="Times New Roman"/>
          <w:b/>
          <w:sz w:val="8"/>
          <w:szCs w:val="24"/>
        </w:rPr>
        <w:tab/>
      </w:r>
      <w:r w:rsidRPr="006E7D9F">
        <w:rPr>
          <w:rFonts w:ascii="Times New Roman" w:hAnsi="Times New Roman"/>
          <w:b/>
          <w:sz w:val="8"/>
          <w:szCs w:val="24"/>
        </w:rPr>
        <w:tab/>
      </w:r>
      <w:r w:rsidRPr="006E7D9F">
        <w:rPr>
          <w:rFonts w:ascii="Times New Roman" w:hAnsi="Times New Roman"/>
          <w:b/>
          <w:sz w:val="8"/>
          <w:szCs w:val="24"/>
        </w:rPr>
        <w:tab/>
      </w:r>
      <w:r w:rsidRPr="006E7D9F">
        <w:rPr>
          <w:rFonts w:ascii="Times New Roman" w:hAnsi="Times New Roman"/>
          <w:b/>
          <w:sz w:val="8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36"/>
        <w:gridCol w:w="7014"/>
        <w:gridCol w:w="913"/>
        <w:gridCol w:w="851"/>
        <w:gridCol w:w="708"/>
      </w:tblGrid>
      <w:tr w:rsidR="006E7D9F" w:rsidRPr="006E7D9F" w:rsidTr="006E7D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E7D9F" w:rsidRPr="006E7D9F" w:rsidRDefault="006E7D9F" w:rsidP="0054444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54444B">
              <w:rPr>
                <w:rFonts w:ascii="Bookman Old Style" w:eastAsia="Calibri" w:hAnsi="Bookman Old Style"/>
                <w:sz w:val="24"/>
                <w:szCs w:val="24"/>
              </w:rPr>
              <w:t>Aqa-ammonia</w:t>
            </w: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 xml:space="preserve"> air refrigeration system with neat diagram</w:t>
            </w:r>
          </w:p>
        </w:tc>
        <w:tc>
          <w:tcPr>
            <w:tcW w:w="913" w:type="dxa"/>
            <w:vAlign w:val="center"/>
          </w:tcPr>
          <w:p w:rsidR="006E7D9F" w:rsidRPr="006E7D9F" w:rsidRDefault="0054444B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6E7D9F" w:rsidRPr="006E7D9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044DA4" w:rsidRPr="006E7D9F" w:rsidTr="006E7D9F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4DA4" w:rsidRPr="006E7D9F" w:rsidRDefault="00044DA4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7D9F" w:rsidRPr="006E7D9F" w:rsidTr="006E7D9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14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What are the factors to be considered while the refrigeration system for an aeroplane? Explain briefly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7D9F" w:rsidRPr="006E7D9F" w:rsidTr="006E7D9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14" w:type="dxa"/>
            <w:shd w:val="clear" w:color="auto" w:fill="auto"/>
            <w:vAlign w:val="center"/>
          </w:tcPr>
          <w:p w:rsidR="006E7D9F" w:rsidRPr="006E7D9F" w:rsidRDefault="004B7605" w:rsidP="006E7D9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boot strap air </w:t>
            </w: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refrigeration system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with neat diagram.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44DA4" w:rsidRPr="006E7D9F" w:rsidTr="006E7D9F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4DA4" w:rsidRDefault="00044DA4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65300" w:rsidRDefault="00265300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65300" w:rsidRDefault="00265300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65300" w:rsidRDefault="00265300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65300" w:rsidRDefault="00265300" w:rsidP="0026530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265300" w:rsidRDefault="00265300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65300" w:rsidRDefault="00265300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65300" w:rsidRPr="006E7D9F" w:rsidRDefault="00265300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044DA4" w:rsidRPr="006E7D9F" w:rsidTr="006E7D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44DA4" w:rsidRPr="006E7D9F" w:rsidRDefault="00044DA4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4DA4" w:rsidRPr="006E7D9F" w:rsidRDefault="00044DA4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044DA4" w:rsidRPr="006E7D9F" w:rsidRDefault="00044DA4" w:rsidP="006E7D9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A vapour compression refrigerator uses R-12 as refrigerant and the liquid evaporates inthe evaporator at -15</w:t>
            </w:r>
            <w:r w:rsidRPr="006E7D9F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C. The temperature of this refrigerant at the delivery from thecompressor is 15</w:t>
            </w:r>
            <w:r w:rsidRPr="006E7D9F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 when the vapour is condensed at 10</w:t>
            </w:r>
            <w:r w:rsidRPr="006E7D9F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C. Find the coefficient ofperformance if the liquid is cooled by 5</w:t>
            </w:r>
            <w:r w:rsidRPr="006E7D9F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 before expansion by throttling. Take specificheat at constant pressure for the superheated vapour as 0.64kJ/kg K and that for liquidas 0.94 kJ/kg K. the other properties of refrigerant are as follows</w:t>
            </w:r>
          </w:p>
          <w:p w:rsidR="00044DA4" w:rsidRPr="006E7D9F" w:rsidRDefault="004B7605" w:rsidP="006E7D9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14"/>
                <w:szCs w:val="24"/>
              </w:rPr>
            </w:pPr>
            <w:r w:rsidRPr="006E7D9F">
              <w:rPr>
                <w:rFonts w:ascii="Bookman Old Style" w:hAnsi="Bookman Old Style"/>
                <w:sz w:val="24"/>
                <w:szCs w:val="24"/>
              </w:rPr>
              <w:object w:dxaOrig="8085" w:dyaOrig="18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5pt;height:76.5pt" o:ole="">
                  <v:imagedata r:id="rId6" o:title=""/>
                </v:shape>
                <o:OLEObject Type="Embed" ProgID="PBrush" ShapeID="_x0000_i1025" DrawAspect="Content" ObjectID="_1768126336" r:id="rId7"/>
              </w:object>
            </w:r>
          </w:p>
        </w:tc>
        <w:tc>
          <w:tcPr>
            <w:tcW w:w="913" w:type="dxa"/>
            <w:vAlign w:val="center"/>
          </w:tcPr>
          <w:p w:rsidR="00044DA4" w:rsidRPr="006E7D9F" w:rsidRDefault="00044DA4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44DA4" w:rsidRPr="006E7D9F" w:rsidRDefault="00044DA4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44DA4" w:rsidRPr="006E7D9F" w:rsidRDefault="00044DA4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44DA4" w:rsidRPr="006E7D9F" w:rsidTr="006E7D9F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4DA4" w:rsidRPr="006E7D9F" w:rsidRDefault="00044DA4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7D9F" w:rsidRPr="006E7D9F" w:rsidTr="006E7D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F3A61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E7D9F" w:rsidRDefault="006F3A61" w:rsidP="006E7D9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100 cu m of air per minute at 15</w:t>
            </w:r>
            <w:r w:rsidRPr="006F3A61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 DBT and 80% RH is heated until its temperature become 22</w:t>
            </w:r>
            <w:r w:rsidRPr="006F3A61"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C.</w:t>
            </w:r>
          </w:p>
          <w:p w:rsidR="006F3A61" w:rsidRDefault="006F3A61" w:rsidP="006E7D9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Find the following </w:t>
            </w:r>
          </w:p>
          <w:p w:rsidR="006F3A61" w:rsidRDefault="006F3A61" w:rsidP="006E7D9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1. Heat added to the air  per min</w:t>
            </w:r>
          </w:p>
          <w:p w:rsidR="006F3A61" w:rsidRDefault="006F3A61" w:rsidP="006E7D9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2. R.H of the heated air</w:t>
            </w:r>
          </w:p>
          <w:p w:rsidR="006F3A61" w:rsidRDefault="006F3A61" w:rsidP="006E7D9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3. Wet-bulb temperature of the heated air </w:t>
            </w:r>
          </w:p>
          <w:p w:rsidR="006F3A61" w:rsidRPr="006E7D9F" w:rsidRDefault="006F3A61" w:rsidP="006E7D9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Assume air pressure is 1.033 bar.</w:t>
            </w:r>
          </w:p>
        </w:tc>
        <w:tc>
          <w:tcPr>
            <w:tcW w:w="913" w:type="dxa"/>
            <w:vAlign w:val="center"/>
          </w:tcPr>
          <w:p w:rsidR="006E7D9F" w:rsidRPr="006E7D9F" w:rsidRDefault="006F3A61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6E7D9F" w:rsidRPr="006E7D9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044DA4" w:rsidRPr="006E7D9F" w:rsidTr="006E7D9F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44DA4" w:rsidRPr="006E7D9F" w:rsidRDefault="00044DA4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07FD2" w:rsidRPr="006E7D9F" w:rsidTr="006E7D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D07FD2" w:rsidRPr="006E7D9F" w:rsidRDefault="00D07FD2" w:rsidP="006E7D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Draw a neat diagram of lithium bromide water absorption system and explain itsworking in major field of applications of this system.</w:t>
            </w:r>
          </w:p>
        </w:tc>
        <w:tc>
          <w:tcPr>
            <w:tcW w:w="913" w:type="dxa"/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07FD2" w:rsidRPr="006E7D9F" w:rsidTr="006E7D9F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7D9F" w:rsidRPr="006E7D9F" w:rsidTr="006E7D9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14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Write short notes on (i) Ozone layer depletion; (ii) Global warming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7D9F" w:rsidRPr="006E7D9F" w:rsidTr="006E7D9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14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working principle of thermostatic expansion valve with the help of a neat diagram.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07FD2" w:rsidRPr="006E7D9F" w:rsidTr="006E7D9F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07FD2" w:rsidRPr="006E7D9F" w:rsidTr="006E7D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14" w:type="dxa"/>
            <w:shd w:val="clear" w:color="auto" w:fill="auto"/>
            <w:vAlign w:val="center"/>
          </w:tcPr>
          <w:p w:rsidR="00D07FD2" w:rsidRPr="006E7D9F" w:rsidRDefault="00CE344A" w:rsidP="00CE34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Explain standard vapour compression refrigeration cycle with T-S and P-H diagram.</w:t>
            </w:r>
          </w:p>
        </w:tc>
        <w:tc>
          <w:tcPr>
            <w:tcW w:w="913" w:type="dxa"/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D07FD2" w:rsidRPr="006E7D9F" w:rsidTr="006E7D9F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E7D9F" w:rsidRPr="006E7D9F" w:rsidTr="006E7D9F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6E7D9F" w:rsidRPr="006E7D9F" w:rsidRDefault="00CE344A" w:rsidP="00CE344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Classify fans and blowers and explain its types with neat sketches.  </w:t>
            </w:r>
          </w:p>
        </w:tc>
        <w:tc>
          <w:tcPr>
            <w:tcW w:w="913" w:type="dxa"/>
            <w:vAlign w:val="center"/>
          </w:tcPr>
          <w:p w:rsidR="006E7D9F" w:rsidRPr="006E7D9F" w:rsidRDefault="00CE344A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6E7D9F" w:rsidRPr="006E7D9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B4</w:t>
            </w:r>
          </w:p>
        </w:tc>
      </w:tr>
      <w:tr w:rsidR="00D07FD2" w:rsidRPr="006E7D9F" w:rsidTr="006E7D9F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E7D9F" w:rsidRPr="006E7D9F" w:rsidTr="006E7D9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14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Explain the difference between comfort air-conditioning and industrial air-conditioning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E7D9F" w:rsidRPr="006E7D9F" w:rsidTr="006E7D9F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14" w:type="dxa"/>
            <w:shd w:val="clear" w:color="auto" w:fill="auto"/>
            <w:vAlign w:val="center"/>
          </w:tcPr>
          <w:p w:rsidR="006E7D9F" w:rsidRPr="006E7D9F" w:rsidRDefault="006E7D9F" w:rsidP="00CE344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</w:t>
            </w:r>
            <w:r w:rsidR="00CE344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psychometric properties and process</w:t>
            </w:r>
            <w:r w:rsidRPr="006E7D9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913" w:type="dxa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E7D9F" w:rsidRPr="006E7D9F" w:rsidRDefault="006E7D9F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D07FD2" w:rsidRPr="006E7D9F" w:rsidTr="006E7D9F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07FD2" w:rsidRPr="006E7D9F" w:rsidTr="006E7D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14" w:type="dxa"/>
            <w:shd w:val="clear" w:color="auto" w:fill="auto"/>
            <w:vAlign w:val="center"/>
          </w:tcPr>
          <w:p w:rsidR="00D07FD2" w:rsidRPr="006E7D9F" w:rsidRDefault="00434CF0" w:rsidP="006E7D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in brief as to how the human body reacts to changes in temperature of environment. Also explain the effect of activities on the heat load calculation for comfort application.</w:t>
            </w:r>
          </w:p>
        </w:tc>
        <w:tc>
          <w:tcPr>
            <w:tcW w:w="913" w:type="dxa"/>
            <w:vAlign w:val="center"/>
          </w:tcPr>
          <w:p w:rsidR="00D07FD2" w:rsidRPr="006E7D9F" w:rsidRDefault="00434CF0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D07FD2" w:rsidRPr="006E7D9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D07FD2" w:rsidRPr="006E7D9F" w:rsidRDefault="00D07FD2" w:rsidP="006E7D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7D9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F3A61" w:rsidRPr="006E7D9F" w:rsidRDefault="00D03572" w:rsidP="006E7D9F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  <w:r w:rsidR="00265300">
        <w:rPr>
          <w:rFonts w:ascii="Times New Roman" w:hAnsi="Times New Roman"/>
          <w:b/>
          <w:sz w:val="24"/>
          <w:szCs w:val="24"/>
        </w:rPr>
        <w:tab/>
      </w:r>
      <w:r w:rsidR="00265300">
        <w:rPr>
          <w:rFonts w:ascii="Times New Roman" w:hAnsi="Times New Roman"/>
          <w:b/>
          <w:sz w:val="24"/>
          <w:szCs w:val="24"/>
        </w:rPr>
        <w:tab/>
      </w:r>
      <w:r w:rsidR="00265300">
        <w:rPr>
          <w:rFonts w:ascii="Times New Roman" w:hAnsi="Times New Roman"/>
          <w:b/>
          <w:sz w:val="24"/>
          <w:szCs w:val="24"/>
        </w:rPr>
        <w:tab/>
      </w:r>
      <w:r w:rsidR="00265300">
        <w:rPr>
          <w:rFonts w:ascii="Times New Roman" w:hAnsi="Times New Roman"/>
          <w:b/>
          <w:sz w:val="24"/>
          <w:szCs w:val="24"/>
        </w:rPr>
        <w:tab/>
      </w:r>
      <w:r w:rsidR="00265300">
        <w:rPr>
          <w:rFonts w:ascii="Times New Roman" w:hAnsi="Times New Roman"/>
          <w:b/>
          <w:sz w:val="24"/>
          <w:szCs w:val="24"/>
        </w:rPr>
        <w:tab/>
      </w:r>
      <w:r w:rsidR="006E7D9F" w:rsidRPr="006E7D9F">
        <w:rPr>
          <w:rFonts w:ascii="Bookman Old Style" w:eastAsia="Calibri" w:hAnsi="Bookman Old Style"/>
          <w:color w:val="000000"/>
          <w:sz w:val="24"/>
          <w:szCs w:val="24"/>
        </w:rPr>
        <w:t>P</w:t>
      </w:r>
      <w:r w:rsidR="00265300">
        <w:rPr>
          <w:rFonts w:ascii="Bookman Old Style" w:eastAsia="Calibri" w:hAnsi="Bookman Old Style"/>
          <w:color w:val="000000"/>
          <w:sz w:val="24"/>
          <w:szCs w:val="24"/>
        </w:rPr>
        <w:t>age 2</w:t>
      </w:r>
      <w:r w:rsidR="006E7D9F" w:rsidRPr="006E7D9F">
        <w:rPr>
          <w:rFonts w:ascii="Bookman Old Style" w:eastAsia="Calibri" w:hAnsi="Bookman Old Style"/>
          <w:color w:val="000000"/>
          <w:sz w:val="24"/>
          <w:szCs w:val="24"/>
        </w:rPr>
        <w:t xml:space="preserve"> of </w:t>
      </w:r>
      <w:r w:rsidR="00265300">
        <w:rPr>
          <w:rFonts w:ascii="Bookman Old Style" w:eastAsia="Calibri" w:hAnsi="Bookman Old Style"/>
          <w:color w:val="000000"/>
          <w:sz w:val="24"/>
          <w:szCs w:val="24"/>
        </w:rPr>
        <w:t>2</w:t>
      </w:r>
    </w:p>
    <w:sectPr w:rsidR="006F3A61" w:rsidRPr="006E7D9F" w:rsidSect="004B7605">
      <w:pgSz w:w="11906" w:h="16838"/>
      <w:pgMar w:top="540" w:right="1008" w:bottom="720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61C88"/>
    <w:rsid w:val="00003AB8"/>
    <w:rsid w:val="00022EC7"/>
    <w:rsid w:val="0002555C"/>
    <w:rsid w:val="00034A6E"/>
    <w:rsid w:val="00044DA4"/>
    <w:rsid w:val="000466F7"/>
    <w:rsid w:val="00053A2B"/>
    <w:rsid w:val="000A7303"/>
    <w:rsid w:val="000C1D0F"/>
    <w:rsid w:val="000D0B88"/>
    <w:rsid w:val="000F12BE"/>
    <w:rsid w:val="00103309"/>
    <w:rsid w:val="00150DF0"/>
    <w:rsid w:val="00155D25"/>
    <w:rsid w:val="001A01E5"/>
    <w:rsid w:val="00227314"/>
    <w:rsid w:val="00234DD6"/>
    <w:rsid w:val="00265300"/>
    <w:rsid w:val="00270E32"/>
    <w:rsid w:val="00271859"/>
    <w:rsid w:val="00284F2E"/>
    <w:rsid w:val="002942ED"/>
    <w:rsid w:val="00296345"/>
    <w:rsid w:val="00297198"/>
    <w:rsid w:val="002A7366"/>
    <w:rsid w:val="002B12E4"/>
    <w:rsid w:val="002E177B"/>
    <w:rsid w:val="002E4F1E"/>
    <w:rsid w:val="003257AD"/>
    <w:rsid w:val="003573F1"/>
    <w:rsid w:val="003707C9"/>
    <w:rsid w:val="0037165F"/>
    <w:rsid w:val="003A58A6"/>
    <w:rsid w:val="003C2DD8"/>
    <w:rsid w:val="003D1F3A"/>
    <w:rsid w:val="003E5FE9"/>
    <w:rsid w:val="00427A7B"/>
    <w:rsid w:val="004303C4"/>
    <w:rsid w:val="00434CF0"/>
    <w:rsid w:val="00456FF1"/>
    <w:rsid w:val="0047454F"/>
    <w:rsid w:val="00474BA7"/>
    <w:rsid w:val="00485725"/>
    <w:rsid w:val="004B3FA2"/>
    <w:rsid w:val="004B7605"/>
    <w:rsid w:val="004E2978"/>
    <w:rsid w:val="00504475"/>
    <w:rsid w:val="00512653"/>
    <w:rsid w:val="0054444B"/>
    <w:rsid w:val="005450AF"/>
    <w:rsid w:val="00554B1A"/>
    <w:rsid w:val="00590237"/>
    <w:rsid w:val="00593548"/>
    <w:rsid w:val="005A205F"/>
    <w:rsid w:val="005F69F2"/>
    <w:rsid w:val="0062034D"/>
    <w:rsid w:val="00655F00"/>
    <w:rsid w:val="006863D7"/>
    <w:rsid w:val="00686D5C"/>
    <w:rsid w:val="006A2F3F"/>
    <w:rsid w:val="006D7EC7"/>
    <w:rsid w:val="006E4EE6"/>
    <w:rsid w:val="006E7D9F"/>
    <w:rsid w:val="006F3A61"/>
    <w:rsid w:val="006F4FA5"/>
    <w:rsid w:val="007162E1"/>
    <w:rsid w:val="0072633A"/>
    <w:rsid w:val="00750701"/>
    <w:rsid w:val="00757172"/>
    <w:rsid w:val="007625E3"/>
    <w:rsid w:val="00780A16"/>
    <w:rsid w:val="007847B7"/>
    <w:rsid w:val="007A608B"/>
    <w:rsid w:val="007B145D"/>
    <w:rsid w:val="007B2CF8"/>
    <w:rsid w:val="007F2DB7"/>
    <w:rsid w:val="008038B7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A1A45"/>
    <w:rsid w:val="009C3F91"/>
    <w:rsid w:val="009F0287"/>
    <w:rsid w:val="00A07AEF"/>
    <w:rsid w:val="00A21A62"/>
    <w:rsid w:val="00A4011E"/>
    <w:rsid w:val="00A43123"/>
    <w:rsid w:val="00A6506E"/>
    <w:rsid w:val="00A70A19"/>
    <w:rsid w:val="00AA1A23"/>
    <w:rsid w:val="00AA1D8C"/>
    <w:rsid w:val="00AB5201"/>
    <w:rsid w:val="00AB54D0"/>
    <w:rsid w:val="00AD4CC9"/>
    <w:rsid w:val="00AE5B47"/>
    <w:rsid w:val="00AE789F"/>
    <w:rsid w:val="00AF7F5A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41A6"/>
    <w:rsid w:val="00C3008F"/>
    <w:rsid w:val="00C32BA6"/>
    <w:rsid w:val="00C476C6"/>
    <w:rsid w:val="00C545C2"/>
    <w:rsid w:val="00C54673"/>
    <w:rsid w:val="00C61C88"/>
    <w:rsid w:val="00C84F0A"/>
    <w:rsid w:val="00CC569C"/>
    <w:rsid w:val="00CD57BF"/>
    <w:rsid w:val="00CE344A"/>
    <w:rsid w:val="00CE70A8"/>
    <w:rsid w:val="00CF2C64"/>
    <w:rsid w:val="00D03572"/>
    <w:rsid w:val="00D07FD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447A"/>
    <w:rsid w:val="00DD02CE"/>
    <w:rsid w:val="00DD5C14"/>
    <w:rsid w:val="00DE5CE6"/>
    <w:rsid w:val="00DF5DDF"/>
    <w:rsid w:val="00E05230"/>
    <w:rsid w:val="00E267F8"/>
    <w:rsid w:val="00E43022"/>
    <w:rsid w:val="00E67488"/>
    <w:rsid w:val="00E77988"/>
    <w:rsid w:val="00EB081D"/>
    <w:rsid w:val="00EC60A1"/>
    <w:rsid w:val="00ED6E64"/>
    <w:rsid w:val="00EF14FB"/>
    <w:rsid w:val="00F22185"/>
    <w:rsid w:val="00F25916"/>
    <w:rsid w:val="00F41A3F"/>
    <w:rsid w:val="00F50A3A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0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2CFAC-413E-4402-AA5A-238318DA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62</cp:revision>
  <dcterms:created xsi:type="dcterms:W3CDTF">2023-10-10T08:19:00Z</dcterms:created>
  <dcterms:modified xsi:type="dcterms:W3CDTF">2024-01-30T07:56:00Z</dcterms:modified>
</cp:coreProperties>
</file>